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6F45CB" w14:textId="77777777" w:rsidR="006F73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New Committee Officers and Key Contacts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773B944" wp14:editId="1D972A6A">
            <wp:simplePos x="0" y="0"/>
            <wp:positionH relativeFrom="column">
              <wp:posOffset>-66674</wp:posOffset>
            </wp:positionH>
            <wp:positionV relativeFrom="paragraph">
              <wp:posOffset>-264794</wp:posOffset>
            </wp:positionV>
            <wp:extent cx="1885950" cy="109029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090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9D5856B" w14:textId="77777777" w:rsidR="006F73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September 1, 2025 – August 31, 2026</w:t>
      </w:r>
    </w:p>
    <w:p w14:paraId="2F6C1956" w14:textId="77777777" w:rsidR="006F73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6"/>
          <w:szCs w:val="36"/>
        </w:rPr>
      </w:pPr>
      <w:r>
        <w:rPr>
          <w:b/>
          <w:i/>
          <w:color w:val="4A442A"/>
          <w:sz w:val="24"/>
          <w:szCs w:val="24"/>
        </w:rPr>
        <w:t>(See submission instructions at end of document)</w:t>
      </w:r>
      <w:r>
        <w:rPr>
          <w:b/>
          <w:color w:val="4A442A"/>
          <w:sz w:val="36"/>
          <w:szCs w:val="36"/>
        </w:rPr>
        <w:t xml:space="preserve"> </w:t>
      </w:r>
    </w:p>
    <w:p w14:paraId="6114CC4F" w14:textId="77777777" w:rsidR="006F73C4" w:rsidRDefault="006F73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6"/>
          <w:szCs w:val="36"/>
        </w:rPr>
      </w:pPr>
    </w:p>
    <w:tbl>
      <w:tblPr>
        <w:tblStyle w:val="a"/>
        <w:tblW w:w="138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870"/>
        <w:gridCol w:w="2932"/>
        <w:gridCol w:w="4268"/>
      </w:tblGrid>
      <w:tr w:rsidR="006F73C4" w14:paraId="6D37D067" w14:textId="77777777">
        <w:tc>
          <w:tcPr>
            <w:tcW w:w="2808" w:type="dxa"/>
            <w:shd w:val="clear" w:color="auto" w:fill="EEECE1"/>
          </w:tcPr>
          <w:p w14:paraId="75EEEB42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Committee Name</w:t>
            </w:r>
          </w:p>
          <w:p w14:paraId="69C426C7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25109E66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Communications</w:t>
            </w:r>
          </w:p>
        </w:tc>
        <w:tc>
          <w:tcPr>
            <w:tcW w:w="2932" w:type="dxa"/>
            <w:shd w:val="clear" w:color="auto" w:fill="EEECE1"/>
          </w:tcPr>
          <w:p w14:paraId="09997D6F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Name:</w:t>
            </w:r>
          </w:p>
        </w:tc>
        <w:tc>
          <w:tcPr>
            <w:tcW w:w="4268" w:type="dxa"/>
          </w:tcPr>
          <w:p w14:paraId="606DBEA6" w14:textId="79CB7F76" w:rsidR="006F73C4" w:rsidRDefault="007B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Sue Smith</w:t>
            </w:r>
          </w:p>
        </w:tc>
      </w:tr>
      <w:tr w:rsidR="006F73C4" w14:paraId="4CD6749E" w14:textId="77777777">
        <w:tc>
          <w:tcPr>
            <w:tcW w:w="2808" w:type="dxa"/>
            <w:shd w:val="clear" w:color="auto" w:fill="EEECE1"/>
          </w:tcPr>
          <w:p w14:paraId="1142E10D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Chair</w:t>
            </w:r>
          </w:p>
          <w:p w14:paraId="4DC07D46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C92C031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Tracy Courage, University of Arkansas, tcourage@uada.edu</w:t>
            </w:r>
          </w:p>
        </w:tc>
        <w:tc>
          <w:tcPr>
            <w:tcW w:w="2932" w:type="dxa"/>
            <w:shd w:val="clear" w:color="auto" w:fill="EEECE1"/>
          </w:tcPr>
          <w:p w14:paraId="54E408DE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E-mail</w:t>
            </w:r>
          </w:p>
        </w:tc>
        <w:tc>
          <w:tcPr>
            <w:tcW w:w="4268" w:type="dxa"/>
          </w:tcPr>
          <w:p w14:paraId="4B350A3C" w14:textId="23CFF58A" w:rsidR="006F73C4" w:rsidRDefault="007B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suesmith@uga.edu</w:t>
            </w:r>
          </w:p>
        </w:tc>
      </w:tr>
      <w:tr w:rsidR="006F73C4" w14:paraId="4EDA0ED0" w14:textId="77777777">
        <w:tc>
          <w:tcPr>
            <w:tcW w:w="2808" w:type="dxa"/>
            <w:shd w:val="clear" w:color="auto" w:fill="EEECE1"/>
          </w:tcPr>
          <w:p w14:paraId="5A449C8D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Vice-Chair</w:t>
            </w:r>
          </w:p>
          <w:p w14:paraId="1536AE2F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DC4F632" w14:textId="77777777" w:rsidR="006F73C4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Vickey D. Williams, Alcorn State University, </w:t>
            </w:r>
            <w:hyperlink r:id="rId6">
              <w:r w:rsidR="006F73C4">
                <w:rPr>
                  <w:color w:val="0000FF"/>
                  <w:sz w:val="24"/>
                  <w:szCs w:val="24"/>
                  <w:u w:val="single"/>
                </w:rPr>
                <w:t>vwilliams@alcorn.edu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  <w:shd w:val="clear" w:color="auto" w:fill="EEECE1"/>
          </w:tcPr>
          <w:p w14:paraId="3825D40D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Submission Contact Phone</w:t>
            </w:r>
          </w:p>
        </w:tc>
        <w:tc>
          <w:tcPr>
            <w:tcW w:w="4268" w:type="dxa"/>
          </w:tcPr>
          <w:p w14:paraId="1E44C22E" w14:textId="1281A8A9" w:rsidR="006F73C4" w:rsidRDefault="007B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706-518-9078</w:t>
            </w:r>
          </w:p>
        </w:tc>
      </w:tr>
      <w:tr w:rsidR="006F73C4" w14:paraId="33B1F5AD" w14:textId="77777777">
        <w:tc>
          <w:tcPr>
            <w:tcW w:w="2808" w:type="dxa"/>
            <w:shd w:val="clear" w:color="auto" w:fill="EEECE1"/>
          </w:tcPr>
          <w:p w14:paraId="1E7732EE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Secretary</w:t>
            </w:r>
          </w:p>
          <w:p w14:paraId="5DE9A77B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67CAFD69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Sue Smith, University of Georgia</w:t>
            </w:r>
          </w:p>
          <w:p w14:paraId="71689C47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suesmith@uga.edu</w:t>
            </w:r>
          </w:p>
        </w:tc>
        <w:tc>
          <w:tcPr>
            <w:tcW w:w="2932" w:type="dxa"/>
            <w:shd w:val="clear" w:color="auto" w:fill="EEECE1"/>
          </w:tcPr>
          <w:p w14:paraId="554048A7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Date of Submission</w:t>
            </w:r>
          </w:p>
        </w:tc>
        <w:tc>
          <w:tcPr>
            <w:tcW w:w="4268" w:type="dxa"/>
          </w:tcPr>
          <w:p w14:paraId="1E30080F" w14:textId="5CC0FC22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 </w:t>
            </w:r>
            <w:r w:rsidR="007B7CCD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, 202</w:t>
            </w:r>
            <w:r w:rsidR="007B7CCD">
              <w:rPr>
                <w:sz w:val="24"/>
                <w:szCs w:val="24"/>
              </w:rPr>
              <w:t>6</w:t>
            </w:r>
          </w:p>
        </w:tc>
      </w:tr>
      <w:tr w:rsidR="006F73C4" w14:paraId="0405257E" w14:textId="77777777">
        <w:tc>
          <w:tcPr>
            <w:tcW w:w="2808" w:type="dxa"/>
            <w:shd w:val="clear" w:color="auto" w:fill="EEECE1"/>
          </w:tcPr>
          <w:p w14:paraId="4D2AB99A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PLC Representative 1862</w:t>
            </w:r>
          </w:p>
          <w:p w14:paraId="7B1F14EB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272829D" w14:textId="2316B1F0" w:rsidR="006F73C4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Chris Elam, Texas A&amp;M, </w:t>
            </w:r>
            <w:hyperlink r:id="rId7" w:history="1">
              <w:r w:rsidR="00F23782" w:rsidRPr="00844DC4">
                <w:rPr>
                  <w:rStyle w:val="Hyperlink"/>
                  <w:sz w:val="24"/>
                  <w:szCs w:val="24"/>
                </w:rPr>
                <w:t>chris.elam@ag.tamu.edu</w:t>
              </w:r>
            </w:hyperlink>
            <w:r w:rsidR="00F23782">
              <w:rPr>
                <w:sz w:val="24"/>
                <w:szCs w:val="24"/>
              </w:rPr>
              <w:t xml:space="preserve"> (2027)</w:t>
            </w:r>
          </w:p>
        </w:tc>
        <w:tc>
          <w:tcPr>
            <w:tcW w:w="2932" w:type="dxa"/>
            <w:shd w:val="clear" w:color="auto" w:fill="EEECE1"/>
          </w:tcPr>
          <w:p w14:paraId="2E09BBFE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PLC Representative 1890</w:t>
            </w:r>
          </w:p>
        </w:tc>
        <w:tc>
          <w:tcPr>
            <w:tcW w:w="4268" w:type="dxa"/>
          </w:tcPr>
          <w:p w14:paraId="467DDBF6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Erica Shambley, Virginia State University,</w:t>
            </w:r>
          </w:p>
          <w:p w14:paraId="656C3A4A" w14:textId="37C33422" w:rsidR="006F73C4" w:rsidRDefault="003C3B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hyperlink r:id="rId8" w:history="1">
              <w:r w:rsidRPr="00844DC4">
                <w:rPr>
                  <w:rStyle w:val="Hyperlink"/>
                  <w:sz w:val="24"/>
                  <w:szCs w:val="24"/>
                </w:rPr>
                <w:t>eshambley@vsu.edu</w:t>
              </w:r>
            </w:hyperlink>
            <w:r>
              <w:rPr>
                <w:sz w:val="24"/>
                <w:szCs w:val="24"/>
              </w:rPr>
              <w:t xml:space="preserve"> (2028)</w:t>
            </w:r>
          </w:p>
        </w:tc>
      </w:tr>
      <w:tr w:rsidR="006F73C4" w14:paraId="0E3FE422" w14:textId="77777777">
        <w:tc>
          <w:tcPr>
            <w:tcW w:w="2808" w:type="dxa"/>
            <w:shd w:val="clear" w:color="auto" w:fill="EEECE1"/>
          </w:tcPr>
          <w:p w14:paraId="547C08DF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1862 Advisor</w:t>
            </w:r>
          </w:p>
        </w:tc>
        <w:tc>
          <w:tcPr>
            <w:tcW w:w="3870" w:type="dxa"/>
          </w:tcPr>
          <w:p w14:paraId="356D3265" w14:textId="76B96331" w:rsidR="006F73C4" w:rsidRDefault="000000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Justin Rhinehart, University of Tennessee</w:t>
            </w:r>
          </w:p>
        </w:tc>
        <w:tc>
          <w:tcPr>
            <w:tcW w:w="2932" w:type="dxa"/>
            <w:shd w:val="clear" w:color="auto" w:fill="EEECE1"/>
          </w:tcPr>
          <w:p w14:paraId="39332F4C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1890 Advisor</w:t>
            </w:r>
          </w:p>
          <w:p w14:paraId="7BAA51F2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68" w:type="dxa"/>
          </w:tcPr>
          <w:p w14:paraId="50169ADD" w14:textId="77777777" w:rsidR="006F73C4" w:rsidRDefault="000000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Mark Latimore, Jr., Fort Valley State, latimorm@fvsu.edu</w:t>
            </w:r>
          </w:p>
        </w:tc>
      </w:tr>
    </w:tbl>
    <w:p w14:paraId="441FA9A5" w14:textId="77777777" w:rsidR="006F73C4" w:rsidRDefault="006F73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DBBE8C0" w14:textId="77777777" w:rsidR="006F73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Annual Plan of Work</w:t>
      </w:r>
    </w:p>
    <w:p w14:paraId="7CDCBE00" w14:textId="77777777" w:rsidR="006F73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4A442A"/>
          <w:sz w:val="32"/>
          <w:szCs w:val="32"/>
        </w:rPr>
      </w:pPr>
      <w:r>
        <w:rPr>
          <w:b/>
          <w:color w:val="4A442A"/>
          <w:sz w:val="32"/>
          <w:szCs w:val="32"/>
        </w:rPr>
        <w:t>September 1, 2025 – August 31, 2026</w:t>
      </w:r>
    </w:p>
    <w:p w14:paraId="3B72054E" w14:textId="77777777" w:rsidR="006F73C4" w:rsidRDefault="006F73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4A442A"/>
          <w:sz w:val="36"/>
          <w:szCs w:val="36"/>
        </w:rPr>
      </w:pPr>
    </w:p>
    <w:tbl>
      <w:tblPr>
        <w:tblStyle w:val="a0"/>
        <w:tblW w:w="1394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10"/>
        <w:gridCol w:w="2250"/>
        <w:gridCol w:w="1413"/>
        <w:gridCol w:w="1710"/>
      </w:tblGrid>
      <w:tr w:rsidR="006F73C4" w14:paraId="0A6720FA" w14:textId="77777777">
        <w:trPr>
          <w:tblHeader/>
        </w:trPr>
        <w:tc>
          <w:tcPr>
            <w:tcW w:w="4158" w:type="dxa"/>
            <w:shd w:val="clear" w:color="auto" w:fill="EEECE1"/>
          </w:tcPr>
          <w:p w14:paraId="20424C31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Item to Accomplish</w:t>
            </w:r>
          </w:p>
          <w:p w14:paraId="2A71B8E3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  <w:shd w:val="clear" w:color="auto" w:fill="EEECE1"/>
          </w:tcPr>
          <w:p w14:paraId="67CEA212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Responsibility</w:t>
            </w:r>
          </w:p>
          <w:p w14:paraId="7D2C82EC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(Names of people assigned to item)</w:t>
            </w:r>
          </w:p>
        </w:tc>
        <w:tc>
          <w:tcPr>
            <w:tcW w:w="2250" w:type="dxa"/>
            <w:shd w:val="clear" w:color="auto" w:fill="EEECE1"/>
          </w:tcPr>
          <w:p w14:paraId="2FA797A3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Key Contact</w:t>
            </w:r>
          </w:p>
          <w:p w14:paraId="4B712474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(Person who will serve as a key contact for the item)</w:t>
            </w:r>
          </w:p>
        </w:tc>
        <w:tc>
          <w:tcPr>
            <w:tcW w:w="1413" w:type="dxa"/>
            <w:shd w:val="clear" w:color="auto" w:fill="EEECE1"/>
          </w:tcPr>
          <w:p w14:paraId="4E90409E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Goal Date</w:t>
            </w:r>
          </w:p>
          <w:p w14:paraId="0F0BDC5F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(Anticipated completion date)</w:t>
            </w:r>
          </w:p>
        </w:tc>
        <w:tc>
          <w:tcPr>
            <w:tcW w:w="1710" w:type="dxa"/>
            <w:shd w:val="clear" w:color="auto" w:fill="EEECE1"/>
          </w:tcPr>
          <w:p w14:paraId="5511DC5C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Completion Date </w:t>
            </w:r>
          </w:p>
          <w:p w14:paraId="293FA9F0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(to be filled in when completed)</w:t>
            </w:r>
          </w:p>
        </w:tc>
      </w:tr>
      <w:tr w:rsidR="006F73C4" w14:paraId="720069A2" w14:textId="77777777">
        <w:tc>
          <w:tcPr>
            <w:tcW w:w="4158" w:type="dxa"/>
          </w:tcPr>
          <w:p w14:paraId="52AEC7BF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Develop a module and a one-page guide for </w:t>
            </w:r>
            <w:r>
              <w:rPr>
                <w:color w:val="000000"/>
                <w:sz w:val="24"/>
                <w:szCs w:val="24"/>
              </w:rPr>
              <w:t xml:space="preserve">Marketing Local Programs </w:t>
            </w:r>
          </w:p>
          <w:p w14:paraId="3168C08E" w14:textId="19FC15A9" w:rsidR="006149DD" w:rsidRDefault="00614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Internal Marketing Local Programs</w:t>
            </w:r>
          </w:p>
        </w:tc>
        <w:tc>
          <w:tcPr>
            <w:tcW w:w="4410" w:type="dxa"/>
          </w:tcPr>
          <w:p w14:paraId="1AAFE819" w14:textId="4064B5A9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Chris Elam, Vickey D.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Williams</w:t>
            </w:r>
            <w:r w:rsidR="000D6CE3">
              <w:rPr>
                <w:color w:val="000000"/>
                <w:sz w:val="24"/>
                <w:szCs w:val="24"/>
              </w:rPr>
              <w:t>; adding Sue Smith</w:t>
            </w:r>
          </w:p>
          <w:p w14:paraId="4B27D4B9" w14:textId="77777777" w:rsidR="006F73C4" w:rsidRDefault="006F73C4" w:rsidP="006149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218ACC6" w14:textId="59B5A197" w:rsidR="006F73C4" w:rsidRDefault="00614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Chris</w:t>
            </w:r>
            <w:r w:rsidR="009B24CF">
              <w:rPr>
                <w:color w:val="000000"/>
                <w:sz w:val="24"/>
                <w:szCs w:val="24"/>
              </w:rPr>
              <w:t xml:space="preserve"> Elam</w:t>
            </w:r>
          </w:p>
        </w:tc>
        <w:tc>
          <w:tcPr>
            <w:tcW w:w="1413" w:type="dxa"/>
          </w:tcPr>
          <w:p w14:paraId="17A91388" w14:textId="77777777" w:rsidR="006F73C4" w:rsidRDefault="000000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2026</w:t>
            </w:r>
          </w:p>
        </w:tc>
        <w:tc>
          <w:tcPr>
            <w:tcW w:w="1710" w:type="dxa"/>
          </w:tcPr>
          <w:p w14:paraId="4C5EF596" w14:textId="42BDEA0E" w:rsidR="006F73C4" w:rsidRDefault="009B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Will</w:t>
            </w:r>
            <w:r w:rsidR="000D6CE3">
              <w:rPr>
                <w:color w:val="000000"/>
                <w:sz w:val="24"/>
                <w:szCs w:val="24"/>
              </w:rPr>
              <w:t xml:space="preserve"> roll into 2026-27; November 2026 for the survey completion; complete 1-pager by July 2027</w:t>
            </w:r>
          </w:p>
        </w:tc>
      </w:tr>
      <w:tr w:rsidR="006F73C4" w14:paraId="75F1AEC5" w14:textId="77777777">
        <w:tc>
          <w:tcPr>
            <w:tcW w:w="4158" w:type="dxa"/>
          </w:tcPr>
          <w:p w14:paraId="14E16C82" w14:textId="77777777" w:rsidR="006F73C4" w:rsidRDefault="000000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Create Guidelines for Responsible and Effective Use of AI in Marketing &amp; Communications</w:t>
            </w:r>
          </w:p>
        </w:tc>
        <w:tc>
          <w:tcPr>
            <w:tcW w:w="4410" w:type="dxa"/>
          </w:tcPr>
          <w:p w14:paraId="270C660F" w14:textId="04ED7560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Vickey D. Williams, Erica Shambley, Latasha </w:t>
            </w:r>
            <w:r w:rsidR="007614AD">
              <w:rPr>
                <w:sz w:val="24"/>
                <w:szCs w:val="24"/>
              </w:rPr>
              <w:t>Everson</w:t>
            </w:r>
            <w:r>
              <w:rPr>
                <w:sz w:val="24"/>
                <w:szCs w:val="24"/>
              </w:rPr>
              <w:t>, Sonya Moore-Davis</w:t>
            </w:r>
          </w:p>
        </w:tc>
        <w:tc>
          <w:tcPr>
            <w:tcW w:w="2250" w:type="dxa"/>
          </w:tcPr>
          <w:p w14:paraId="21B41515" w14:textId="77777777" w:rsidR="006F73C4" w:rsidRDefault="000000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Deseray McKinzy</w:t>
            </w:r>
          </w:p>
        </w:tc>
        <w:tc>
          <w:tcPr>
            <w:tcW w:w="1413" w:type="dxa"/>
          </w:tcPr>
          <w:p w14:paraId="149992FC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2026</w:t>
            </w:r>
          </w:p>
        </w:tc>
        <w:tc>
          <w:tcPr>
            <w:tcW w:w="1710" w:type="dxa"/>
          </w:tcPr>
          <w:p w14:paraId="62A8848B" w14:textId="764F406B" w:rsidR="006F73C4" w:rsidRDefault="009B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Will roll into </w:t>
            </w:r>
            <w:r w:rsidR="007614AD">
              <w:rPr>
                <w:color w:val="000000"/>
                <w:sz w:val="24"/>
                <w:szCs w:val="24"/>
              </w:rPr>
              <w:t>August 202</w:t>
            </w:r>
            <w:r>
              <w:rPr>
                <w:color w:val="000000"/>
                <w:sz w:val="24"/>
                <w:szCs w:val="24"/>
              </w:rPr>
              <w:t>7; information compiled and guidelines started</w:t>
            </w:r>
          </w:p>
        </w:tc>
      </w:tr>
      <w:tr w:rsidR="006F73C4" w14:paraId="32745C49" w14:textId="77777777">
        <w:tc>
          <w:tcPr>
            <w:tcW w:w="4158" w:type="dxa"/>
          </w:tcPr>
          <w:p w14:paraId="53CAB972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a Responsible AI Toolkit for Faculty, Researchers, and Extension Professionals</w:t>
            </w:r>
          </w:p>
        </w:tc>
        <w:tc>
          <w:tcPr>
            <w:tcW w:w="4410" w:type="dxa"/>
          </w:tcPr>
          <w:p w14:paraId="23392A40" w14:textId="4899AA15" w:rsidR="006F73C4" w:rsidRDefault="000000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Vickey D. Williams, Erica Shambley, Latasha </w:t>
            </w:r>
            <w:r w:rsidR="007614AD">
              <w:rPr>
                <w:sz w:val="24"/>
                <w:szCs w:val="24"/>
              </w:rPr>
              <w:t>Everson</w:t>
            </w:r>
            <w:r>
              <w:rPr>
                <w:sz w:val="24"/>
                <w:szCs w:val="24"/>
              </w:rPr>
              <w:t>, Sonya Moore-Davis</w:t>
            </w:r>
          </w:p>
        </w:tc>
        <w:tc>
          <w:tcPr>
            <w:tcW w:w="2250" w:type="dxa"/>
          </w:tcPr>
          <w:p w14:paraId="631698F0" w14:textId="0D430AC8" w:rsidR="006F73C4" w:rsidRDefault="00AF2948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Vickey Williams</w:t>
            </w:r>
          </w:p>
        </w:tc>
        <w:tc>
          <w:tcPr>
            <w:tcW w:w="1413" w:type="dxa"/>
          </w:tcPr>
          <w:p w14:paraId="74F61829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2026</w:t>
            </w:r>
          </w:p>
        </w:tc>
        <w:tc>
          <w:tcPr>
            <w:tcW w:w="1710" w:type="dxa"/>
          </w:tcPr>
          <w:p w14:paraId="2009C918" w14:textId="3666C4B5" w:rsidR="006F73C4" w:rsidRDefault="009B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Will r</w:t>
            </w:r>
            <w:r w:rsidR="007614AD">
              <w:rPr>
                <w:color w:val="000000"/>
                <w:sz w:val="24"/>
                <w:szCs w:val="24"/>
              </w:rPr>
              <w:t>oll into 2026-27.</w:t>
            </w:r>
          </w:p>
        </w:tc>
      </w:tr>
      <w:tr w:rsidR="006F73C4" w14:paraId="14CA8342" w14:textId="77777777">
        <w:tc>
          <w:tcPr>
            <w:tcW w:w="4158" w:type="dxa"/>
          </w:tcPr>
          <w:p w14:paraId="350529B2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bookmarkStart w:id="0" w:name="_t98kqq1waus8" w:colFirst="0" w:colLast="0"/>
            <w:bookmarkEnd w:id="0"/>
            <w:r>
              <w:rPr>
                <w:color w:val="000000"/>
                <w:sz w:val="24"/>
                <w:szCs w:val="24"/>
              </w:rPr>
              <w:t>Accessibility Module and Training</w:t>
            </w:r>
          </w:p>
          <w:p w14:paraId="221D6EF4" w14:textId="77777777" w:rsidR="006F73C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Overview, guidelines, and best practices.</w:t>
            </w:r>
          </w:p>
          <w:p w14:paraId="5E363F96" w14:textId="77777777" w:rsidR="006F73C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Generalized best practices and standards.</w:t>
            </w:r>
          </w:p>
          <w:p w14:paraId="62323921" w14:textId="77777777" w:rsidR="006F73C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Accessibility standards change in April 2026. </w:t>
            </w:r>
          </w:p>
          <w:p w14:paraId="3BC68673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410" w:type="dxa"/>
          </w:tcPr>
          <w:p w14:paraId="4A20ACFD" w14:textId="1F95171E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Vickey D. Williams, Lori Greiner</w:t>
            </w:r>
            <w:r w:rsidR="00AF2948">
              <w:rPr>
                <w:color w:val="000000"/>
                <w:sz w:val="24"/>
                <w:szCs w:val="24"/>
              </w:rPr>
              <w:t>, Hayley Pierce, Stacy Herrick, Matt Browning</w:t>
            </w:r>
            <w:r w:rsidR="007B7CCD">
              <w:rPr>
                <w:color w:val="000000"/>
                <w:sz w:val="24"/>
                <w:szCs w:val="24"/>
              </w:rPr>
              <w:t xml:space="preserve">, </w:t>
            </w:r>
            <w:r w:rsidR="007B7CCD">
              <w:rPr>
                <w:color w:val="000000"/>
                <w:sz w:val="24"/>
                <w:szCs w:val="24"/>
              </w:rPr>
              <w:t>Lynda</w:t>
            </w:r>
            <w:r w:rsidR="009B24CF">
              <w:rPr>
                <w:color w:val="000000"/>
                <w:sz w:val="24"/>
                <w:szCs w:val="24"/>
              </w:rPr>
              <w:t>l</w:t>
            </w:r>
            <w:r w:rsidR="007B7CCD">
              <w:rPr>
                <w:color w:val="000000"/>
                <w:sz w:val="24"/>
                <w:szCs w:val="24"/>
              </w:rPr>
              <w:t>l Stout</w:t>
            </w:r>
            <w:r w:rsidR="007B7CCD">
              <w:rPr>
                <w:color w:val="000000"/>
                <w:sz w:val="24"/>
                <w:szCs w:val="24"/>
              </w:rPr>
              <w:t xml:space="preserve">, Mariah Spiva, </w:t>
            </w:r>
          </w:p>
        </w:tc>
        <w:tc>
          <w:tcPr>
            <w:tcW w:w="2250" w:type="dxa"/>
          </w:tcPr>
          <w:p w14:paraId="62993D20" w14:textId="692EC9D6" w:rsidR="006F73C4" w:rsidRDefault="007B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Stacy Herrick</w:t>
            </w:r>
          </w:p>
        </w:tc>
        <w:tc>
          <w:tcPr>
            <w:tcW w:w="1413" w:type="dxa"/>
          </w:tcPr>
          <w:p w14:paraId="2BCADEF3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2026</w:t>
            </w:r>
          </w:p>
        </w:tc>
        <w:tc>
          <w:tcPr>
            <w:tcW w:w="1710" w:type="dxa"/>
          </w:tcPr>
          <w:p w14:paraId="20D7E074" w14:textId="479CF715" w:rsidR="006F73C4" w:rsidRDefault="007B7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Modules already created at an institution will be shared with the group; remaining work will roll into 2026-27.</w:t>
            </w:r>
          </w:p>
        </w:tc>
      </w:tr>
      <w:tr w:rsidR="006F73C4" w14:paraId="7B5CF159" w14:textId="77777777">
        <w:tc>
          <w:tcPr>
            <w:tcW w:w="4158" w:type="dxa"/>
          </w:tcPr>
          <w:p w14:paraId="381A2889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Capture and amplify success stories of member institutions for collaborative quarterly news releases. (one pager)</w:t>
            </w:r>
          </w:p>
          <w:p w14:paraId="5E91D407" w14:textId="77777777" w:rsidR="006F73C4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Outline process</w:t>
            </w:r>
          </w:p>
          <w:p w14:paraId="180A03DA" w14:textId="6A72643D" w:rsidR="007B7CCD" w:rsidRPr="009B24CF" w:rsidRDefault="00000000" w:rsidP="009B24CF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Standards of Operations</w:t>
            </w:r>
          </w:p>
        </w:tc>
        <w:tc>
          <w:tcPr>
            <w:tcW w:w="4410" w:type="dxa"/>
          </w:tcPr>
          <w:p w14:paraId="53427140" w14:textId="4509EEB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Frankie Gould, Tobie Blanchard, Tracy Courage, Matt Browning, Lyndall Stout, &amp; Latasha </w:t>
            </w:r>
            <w:r w:rsidR="007B7CCD">
              <w:rPr>
                <w:color w:val="000000"/>
                <w:sz w:val="24"/>
                <w:szCs w:val="24"/>
              </w:rPr>
              <w:t xml:space="preserve">Everson, </w:t>
            </w:r>
            <w:r w:rsidR="007B7CCD">
              <w:rPr>
                <w:color w:val="000000"/>
                <w:szCs w:val="24"/>
              </w:rPr>
              <w:t>Brian Utley</w:t>
            </w:r>
          </w:p>
        </w:tc>
        <w:tc>
          <w:tcPr>
            <w:tcW w:w="2250" w:type="dxa"/>
          </w:tcPr>
          <w:p w14:paraId="36FF80CA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Frankie Gould</w:t>
            </w:r>
          </w:p>
        </w:tc>
        <w:tc>
          <w:tcPr>
            <w:tcW w:w="1413" w:type="dxa"/>
          </w:tcPr>
          <w:p w14:paraId="02FC8560" w14:textId="06827A06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202</w:t>
            </w:r>
            <w:r w:rsidR="009B24CF">
              <w:rPr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2C956BFF" w14:textId="17AFE1BA" w:rsidR="006F73C4" w:rsidRDefault="009B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Outline of process was complete by </w:t>
            </w:r>
            <w:r w:rsidR="007B7CCD">
              <w:rPr>
                <w:color w:val="000000"/>
                <w:sz w:val="24"/>
                <w:szCs w:val="24"/>
              </w:rPr>
              <w:t xml:space="preserve">August 2026; </w:t>
            </w:r>
            <w:r>
              <w:rPr>
                <w:color w:val="000000"/>
                <w:sz w:val="24"/>
                <w:szCs w:val="24"/>
              </w:rPr>
              <w:t xml:space="preserve">standards and </w:t>
            </w:r>
            <w:r w:rsidR="007B7CCD">
              <w:rPr>
                <w:color w:val="000000"/>
                <w:sz w:val="24"/>
                <w:szCs w:val="24"/>
              </w:rPr>
              <w:t>stories will roll into 2027.</w:t>
            </w:r>
          </w:p>
        </w:tc>
      </w:tr>
      <w:tr w:rsidR="006F73C4" w14:paraId="4FFEA0CC" w14:textId="77777777">
        <w:tc>
          <w:tcPr>
            <w:tcW w:w="4158" w:type="dxa"/>
          </w:tcPr>
          <w:p w14:paraId="37A3E0C3" w14:textId="77777777" w:rsidR="006F73C4" w:rsidRDefault="00000000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Develop a new PLN digital brand.</w:t>
            </w:r>
          </w:p>
          <w:p w14:paraId="24F27561" w14:textId="77777777" w:rsidR="006F73C4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Create a new image (brand kit for Logo)</w:t>
            </w:r>
          </w:p>
        </w:tc>
        <w:tc>
          <w:tcPr>
            <w:tcW w:w="4410" w:type="dxa"/>
          </w:tcPr>
          <w:p w14:paraId="048DCA3B" w14:textId="55CED05B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Amy Carpenter-Driscoll, Tracy Courage, Carmen Kelly</w:t>
            </w:r>
            <w:r w:rsidR="006149DD">
              <w:rPr>
                <w:color w:val="000000"/>
                <w:sz w:val="24"/>
                <w:szCs w:val="24"/>
              </w:rPr>
              <w:t>, Marquinta Gonzalez</w:t>
            </w:r>
          </w:p>
          <w:p w14:paraId="4E93F18E" w14:textId="77777777" w:rsidR="006F73C4" w:rsidRDefault="006F73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</w:tcPr>
          <w:p w14:paraId="1CA6B04D" w14:textId="06E80C97" w:rsidR="006F73C4" w:rsidRDefault="00614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Tracy</w:t>
            </w:r>
          </w:p>
        </w:tc>
        <w:tc>
          <w:tcPr>
            <w:tcW w:w="1413" w:type="dxa"/>
          </w:tcPr>
          <w:p w14:paraId="41C63A09" w14:textId="77777777" w:rsidR="006F73C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2026</w:t>
            </w:r>
          </w:p>
        </w:tc>
        <w:tc>
          <w:tcPr>
            <w:tcW w:w="1710" w:type="dxa"/>
          </w:tcPr>
          <w:p w14:paraId="6CAD50B8" w14:textId="1B14FA9A" w:rsidR="006F73C4" w:rsidRDefault="009B24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 progress a</w:t>
            </w:r>
            <w:r w:rsidR="00B93621">
              <w:rPr>
                <w:color w:val="000000"/>
                <w:sz w:val="24"/>
                <w:szCs w:val="24"/>
              </w:rPr>
              <w:t>s of August 2026</w:t>
            </w:r>
            <w:r>
              <w:rPr>
                <w:color w:val="000000"/>
                <w:sz w:val="24"/>
                <w:szCs w:val="24"/>
              </w:rPr>
              <w:t>; will complete in 2026-27.</w:t>
            </w:r>
          </w:p>
        </w:tc>
      </w:tr>
    </w:tbl>
    <w:p w14:paraId="56DC0B35" w14:textId="77777777" w:rsidR="006F73C4" w:rsidRDefault="006F73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52A6D21C" w14:textId="77777777" w:rsidR="006F73C4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Quarterly Conference Call Schedule:  (Dates/Times – Please indicate time zone)</w:t>
      </w:r>
    </w:p>
    <w:p w14:paraId="64D75E8D" w14:textId="77777777" w:rsidR="006F73C4" w:rsidRDefault="006F73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3404F268" w14:textId="77777777" w:rsidR="00186CA4" w:rsidRPr="00186CA4" w:rsidRDefault="00186CA4" w:rsidP="0018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lang w:val="en-US"/>
        </w:rPr>
      </w:pPr>
      <w:r w:rsidRPr="00186CA4">
        <w:rPr>
          <w:color w:val="000000"/>
          <w:sz w:val="24"/>
          <w:szCs w:val="24"/>
          <w:lang w:val="en-US"/>
        </w:rPr>
        <w:t>November 6, 11 AM EST</w:t>
      </w:r>
    </w:p>
    <w:p w14:paraId="3CD4435E" w14:textId="77777777" w:rsidR="00186CA4" w:rsidRPr="00186CA4" w:rsidRDefault="00186CA4" w:rsidP="0018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lang w:val="en-US"/>
        </w:rPr>
      </w:pPr>
      <w:r w:rsidRPr="00186CA4">
        <w:rPr>
          <w:color w:val="000000"/>
          <w:sz w:val="24"/>
          <w:szCs w:val="24"/>
          <w:lang w:val="en-US"/>
        </w:rPr>
        <w:t>January 15, 11 AM EST</w:t>
      </w:r>
    </w:p>
    <w:p w14:paraId="362940D8" w14:textId="77777777" w:rsidR="00186CA4" w:rsidRPr="00186CA4" w:rsidRDefault="00186CA4" w:rsidP="0018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lang w:val="en-US"/>
        </w:rPr>
      </w:pPr>
      <w:r w:rsidRPr="00186CA4">
        <w:rPr>
          <w:color w:val="000000"/>
          <w:sz w:val="24"/>
          <w:szCs w:val="24"/>
          <w:lang w:val="en-US"/>
        </w:rPr>
        <w:t>April 9, 11 AM EST</w:t>
      </w:r>
    </w:p>
    <w:p w14:paraId="67A9742F" w14:textId="77777777" w:rsidR="00186CA4" w:rsidRPr="00186CA4" w:rsidRDefault="00186CA4" w:rsidP="00186C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  <w:lang w:val="en-US"/>
        </w:rPr>
      </w:pPr>
      <w:r w:rsidRPr="00186CA4">
        <w:rPr>
          <w:color w:val="000000"/>
          <w:sz w:val="24"/>
          <w:szCs w:val="24"/>
          <w:lang w:val="en-US"/>
        </w:rPr>
        <w:t>July 9, 11 AM EST</w:t>
      </w:r>
    </w:p>
    <w:p w14:paraId="5D897025" w14:textId="0D78D4E2" w:rsidR="006F73C4" w:rsidRDefault="00357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B42EDA3" wp14:editId="49CF1274">
                <wp:simplePos x="0" y="0"/>
                <wp:positionH relativeFrom="column">
                  <wp:posOffset>-104775</wp:posOffset>
                </wp:positionH>
                <wp:positionV relativeFrom="paragraph">
                  <wp:posOffset>190500</wp:posOffset>
                </wp:positionV>
                <wp:extent cx="8867775" cy="12573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7775" cy="125730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FE02913" w14:textId="77777777" w:rsidR="006F73C4" w:rsidRDefault="00000000">
                            <w:pPr>
                              <w:spacing w:after="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i/>
                                <w:color w:val="000000"/>
                              </w:rPr>
                              <w:t xml:space="preserve">Submission instructions:  </w:t>
                            </w:r>
                          </w:p>
                          <w:p w14:paraId="25948144" w14:textId="77777777" w:rsidR="006F73C4" w:rsidRDefault="00000000">
                            <w:pPr>
                              <w:spacing w:after="0"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Rename the document with your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committee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name initials (ANR, CRD, COM, FCS, 4H, ITS, MM, PSD, PLC) such as:  ANRplanofwork.doc  </w:t>
                            </w:r>
                          </w:p>
                          <w:p w14:paraId="4D2FCC7E" w14:textId="77777777" w:rsidR="006F73C4" w:rsidRDefault="00000000">
                            <w:pPr>
                              <w:spacing w:after="0"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Email document to HYPERLINK "mailto:r.scammahorn@msstate.edu"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u w:val="single"/>
                              </w:rPr>
                              <w:t>r.scammahorn@msstate.edu</w:t>
                            </w:r>
                          </w:p>
                          <w:p w14:paraId="3DC4DFDB" w14:textId="77777777" w:rsidR="006F73C4" w:rsidRDefault="00000000">
                            <w:pPr>
                              <w:spacing w:line="275" w:lineRule="auto"/>
                              <w:ind w:left="56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If you have problems, contact Roseanne Scammahorn at HYPERLINK "mailto:r.scammahorn@msstate.edu"</w:t>
                            </w:r>
                            <w:r>
                              <w:rPr>
                                <w:rFonts w:ascii="Arial" w:eastAsia="Arial" w:hAnsi="Arial" w:cs="Arial"/>
                                <w:color w:val="0000FF"/>
                                <w:u w:val="single"/>
                              </w:rPr>
                              <w:t>r.scammahorn@msstate.edu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44CCA57B" w14:textId="77777777" w:rsidR="006F73C4" w:rsidRDefault="006F73C4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2EDA3" id="Rectangle 1" o:spid="_x0000_s1026" style="position:absolute;margin-left:-8.25pt;margin-top:15pt;width:698.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" fillcolor="#eeece1">
                <v:stroke startarrowwidth="narrow" startarrowlength="short" endarrowwidth="narrow" endarrowlength="short"/>
                <v:textbox inset="2.53958mm,1.2694mm,2.53958mm,1.2694mm">
                  <w:txbxContent>
                    <w:p w14:paraId="0FE02913" w14:textId="77777777" w:rsidR="006F73C4" w:rsidRDefault="00000000">
                      <w:pPr>
                        <w:spacing w:after="0" w:line="275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i/>
                          <w:color w:val="000000"/>
                        </w:rPr>
                        <w:t xml:space="preserve">Submission instructions:  </w:t>
                      </w:r>
                    </w:p>
                    <w:p w14:paraId="25948144" w14:textId="77777777" w:rsidR="006F73C4" w:rsidRDefault="00000000">
                      <w:pPr>
                        <w:spacing w:after="0"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Rename the document with your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committee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name initials (ANR, CRD, COM, FCS, 4H, ITS, MM, PSD, PLC) such as:  ANRplanofwork.doc  </w:t>
                      </w:r>
                    </w:p>
                    <w:p w14:paraId="4D2FCC7E" w14:textId="77777777" w:rsidR="006F73C4" w:rsidRDefault="00000000">
                      <w:pPr>
                        <w:spacing w:after="0"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Email document to HYPERLINK "mailto:r.scammahorn@msstate.edu"</w:t>
                      </w:r>
                      <w:r>
                        <w:rPr>
                          <w:rFonts w:ascii="Arial" w:eastAsia="Arial" w:hAnsi="Arial" w:cs="Arial"/>
                          <w:color w:val="0000FF"/>
                          <w:u w:val="single"/>
                        </w:rPr>
                        <w:t>r.scammahorn@msstate.edu</w:t>
                      </w:r>
                    </w:p>
                    <w:p w14:paraId="3DC4DFDB" w14:textId="77777777" w:rsidR="006F73C4" w:rsidRDefault="00000000">
                      <w:pPr>
                        <w:spacing w:line="275" w:lineRule="auto"/>
                        <w:ind w:left="560" w:firstLine="360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If you have problems, contact Roseanne Scammahorn at HYPERLINK "mailto:r.scammahorn@msstate.edu"</w:t>
                      </w:r>
                      <w:r>
                        <w:rPr>
                          <w:rFonts w:ascii="Arial" w:eastAsia="Arial" w:hAnsi="Arial" w:cs="Arial"/>
                          <w:color w:val="0000FF"/>
                          <w:u w:val="single"/>
                        </w:rPr>
                        <w:t>r.scammahorn@msstate.edu</w:t>
                      </w: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</w:t>
                      </w:r>
                    </w:p>
                    <w:p w14:paraId="44CCA57B" w14:textId="77777777" w:rsidR="006F73C4" w:rsidRDefault="006F73C4">
                      <w:pPr>
                        <w:spacing w:line="27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CA029E2" w14:textId="705BD149" w:rsidR="006F73C4" w:rsidRDefault="006F73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6F73C4">
      <w:pgSz w:w="15840" w:h="12240" w:orient="landscape"/>
      <w:pgMar w:top="720" w:right="90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E897A858-FE0C-C84E-9CED-F47F4440DA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4DD8D098-F6E3-F046-AFE8-68FE11F1705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EE351EDD-AF7F-4D40-8D61-D519266241BA}"/>
    <w:embedBold r:id="rId5" w:fontKey="{15546483-A44C-144F-B95E-16C1BDD77C63}"/>
    <w:embedBoldItalic r:id="rId6" w:fontKey="{5F4DC617-092F-9A4D-8F60-5002A4F3957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22B858AA-BB21-7C4D-B6CF-5A6DF7940B07}"/>
    <w:embedItalic r:id="rId8" w:fontKey="{8DB1BC9E-8914-104C-A0D5-6C3FAE7088B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9" w:fontKey="{0706F25A-583C-D04F-A357-4095F3077556}"/>
    <w:embedBoldItalic r:id="rId10" w:fontKey="{130EED82-1BF0-0648-A7B8-529912B9A6A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4B4BB82D-9782-2246-946C-5862A13144F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5BF630A"/>
    <w:multiLevelType w:val="multilevel"/>
    <w:tmpl w:val="912853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C6D6A5C"/>
    <w:multiLevelType w:val="multilevel"/>
    <w:tmpl w:val="185CEC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73B7379"/>
    <w:multiLevelType w:val="multilevel"/>
    <w:tmpl w:val="649A01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23824086">
    <w:abstractNumId w:val="2"/>
  </w:num>
  <w:num w:numId="2" w16cid:durableId="396244202">
    <w:abstractNumId w:val="0"/>
  </w:num>
  <w:num w:numId="3" w16cid:durableId="111752728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C4"/>
    <w:rsid w:val="00055989"/>
    <w:rsid w:val="000D6CE3"/>
    <w:rsid w:val="00186CA4"/>
    <w:rsid w:val="003577A7"/>
    <w:rsid w:val="003C3B30"/>
    <w:rsid w:val="005032D1"/>
    <w:rsid w:val="00521489"/>
    <w:rsid w:val="006149DD"/>
    <w:rsid w:val="006F73C4"/>
    <w:rsid w:val="00720D8B"/>
    <w:rsid w:val="007614AD"/>
    <w:rsid w:val="007B7CCD"/>
    <w:rsid w:val="00874BF0"/>
    <w:rsid w:val="0087709B"/>
    <w:rsid w:val="009B24CF"/>
    <w:rsid w:val="00AA2A17"/>
    <w:rsid w:val="00AF2948"/>
    <w:rsid w:val="00B93621"/>
    <w:rsid w:val="00C22485"/>
    <w:rsid w:val="00E93E0A"/>
    <w:rsid w:val="00F2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B5CCE"/>
  <w15:docId w15:val="{5D601F42-F117-421F-9A55-0A9657BE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237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3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9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8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hambley@vs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ris.elam@ag.tam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williams@alcorn.ed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State University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Sue Myers Smith</cp:lastModifiedBy>
  <cp:revision>6</cp:revision>
  <dcterms:created xsi:type="dcterms:W3CDTF">2026-08-14T23:16:00Z</dcterms:created>
  <dcterms:modified xsi:type="dcterms:W3CDTF">2026-08-19T15:12:00Z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06e6be64-a9e5-47b0-82bb-a0eb2b61995f</vt:lpwstr>
  </property>
  <property fmtid="{D5CDD505-2E9C-101B-9397-08002B2CF9AE}" pid="3" name="MSIP_Label_0570d0e1-5e3d-4557-a9f8-84d8494b9cc8_Enabled">
    <vt:lpwstr>true</vt:lpwstr>
  </property>
  <property fmtid="{D5CDD505-2E9C-101B-9397-08002B2CF9AE}" pid="4" name="MSIP_Label_0570d0e1-5e3d-4557-a9f8-84d8494b9cc8_SetDate">
    <vt:lpwstr>2026-08-14T23:15:33Z</vt:lpwstr>
  </property>
  <property fmtid="{D5CDD505-2E9C-101B-9397-08002B2CF9AE}" pid="5" name="MSIP_Label_0570d0e1-5e3d-4557-a9f8-84d8494b9cc8_Method">
    <vt:lpwstr>Standard</vt:lpwstr>
  </property>
  <property fmtid="{D5CDD505-2E9C-101B-9397-08002B2CF9AE}" pid="6" name="MSIP_Label_0570d0e1-5e3d-4557-a9f8-84d8494b9cc8_Name">
    <vt:lpwstr>Public Data</vt:lpwstr>
  </property>
  <property fmtid="{D5CDD505-2E9C-101B-9397-08002B2CF9AE}" pid="7" name="MSIP_Label_0570d0e1-5e3d-4557-a9f8-84d8494b9cc8_SiteId">
    <vt:lpwstr>174d954f-585e-40c3-ae1c-01ada5f26723</vt:lpwstr>
  </property>
  <property fmtid="{D5CDD505-2E9C-101B-9397-08002B2CF9AE}" pid="8" name="MSIP_Label_0570d0e1-5e3d-4557-a9f8-84d8494b9cc8_ActionId">
    <vt:lpwstr>fca68f2f-afcc-4543-9361-bd76797a59b1</vt:lpwstr>
  </property>
  <property fmtid="{D5CDD505-2E9C-101B-9397-08002B2CF9AE}" pid="9" name="MSIP_Label_0570d0e1-5e3d-4557-a9f8-84d8494b9cc8_ContentBits">
    <vt:lpwstr>0</vt:lpwstr>
  </property>
  <property fmtid="{D5CDD505-2E9C-101B-9397-08002B2CF9AE}" pid="10" name="MSIP_Label_0570d0e1-5e3d-4557-a9f8-84d8494b9cc8_Tag">
    <vt:lpwstr>50, 3, 0, 1</vt:lpwstr>
  </property>
</Properties>
</file>